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D7" w:rsidRPr="006A0D35" w:rsidRDefault="003D6DD7" w:rsidP="003D6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</w:t>
      </w:r>
    </w:p>
    <w:p w:rsidR="003D6DD7" w:rsidRPr="006A0D35" w:rsidRDefault="003D6DD7" w:rsidP="003D6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35">
        <w:rPr>
          <w:rFonts w:ascii="Times New Roman" w:hAnsi="Times New Roman" w:cs="Times New Roman"/>
          <w:b/>
          <w:sz w:val="24"/>
          <w:szCs w:val="24"/>
        </w:rPr>
        <w:t>«Физическая культура» 1,2,3,4 класс</w:t>
      </w:r>
    </w:p>
    <w:p w:rsidR="003D6DD7" w:rsidRPr="006A0D35" w:rsidRDefault="003D6DD7" w:rsidP="003D6DD7">
      <w:pPr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         Программа  для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1 класса</w:t>
      </w:r>
      <w:r w:rsidRPr="006A0D35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основной образовательной программы начального общего образования, программы общеобразовательных учреждений «Физическая культура» для учащихся 1-4 классов, под редакцией В.И. Ляха (М.: Просвещение, 2014 год), в соответствии с ФГОС НОО (Приказ Министерства образования и науки РФ от 6 октября 2009 года №373).                                  Учебная литература:                                                                                                                      Программа   В.И. Лях</w:t>
      </w:r>
      <w:proofErr w:type="gramStart"/>
      <w:r w:rsidRPr="006A0D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0D35">
        <w:rPr>
          <w:rFonts w:ascii="Times New Roman" w:hAnsi="Times New Roman" w:cs="Times New Roman"/>
          <w:sz w:val="24"/>
          <w:szCs w:val="24"/>
        </w:rPr>
        <w:t xml:space="preserve">  – М.: Просвещение, 2014                                                                    Физическая культура. 1-4 классы: учебник для общеобразовательных учреждений                                                                                                                          </w:t>
      </w:r>
      <w:r w:rsidRPr="006A0D35">
        <w:rPr>
          <w:rFonts w:ascii="Times New Roman" w:hAnsi="Times New Roman" w:cs="Times New Roman"/>
          <w:i/>
          <w:sz w:val="24"/>
          <w:szCs w:val="24"/>
        </w:rPr>
        <w:t>Цель обучения</w:t>
      </w:r>
      <w:r w:rsidRPr="006A0D35">
        <w:rPr>
          <w:rFonts w:ascii="Times New Roman" w:hAnsi="Times New Roman" w:cs="Times New Roman"/>
          <w:sz w:val="24"/>
          <w:szCs w:val="24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D6DD7" w:rsidRPr="006A0D35" w:rsidRDefault="003D6DD7" w:rsidP="003D6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D35">
        <w:rPr>
          <w:rFonts w:ascii="Times New Roman" w:hAnsi="Times New Roman" w:cs="Times New Roman"/>
          <w:i/>
          <w:sz w:val="24"/>
          <w:szCs w:val="24"/>
        </w:rPr>
        <w:t xml:space="preserve">                        Основные разделы курса</w:t>
      </w:r>
      <w:proofErr w:type="gramStart"/>
      <w:r w:rsidRPr="006A0D3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6A0D3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Style w:val="a3"/>
        <w:tblW w:w="0" w:type="auto"/>
        <w:tblInd w:w="-284" w:type="dxa"/>
        <w:tblLook w:val="04A0"/>
      </w:tblPr>
      <w:tblGrid>
        <w:gridCol w:w="812"/>
        <w:gridCol w:w="6951"/>
        <w:gridCol w:w="2092"/>
      </w:tblGrid>
      <w:tr w:rsidR="003D6DD7" w:rsidRPr="006A0D35" w:rsidTr="001979E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6DD7" w:rsidRPr="006A0D35" w:rsidTr="001979E1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Базовая часть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7" w:rsidRPr="006A0D35" w:rsidTr="001979E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7" w:rsidRPr="006A0D35" w:rsidTr="001979E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tabs>
                <w:tab w:val="left" w:pos="2760"/>
                <w:tab w:val="center" w:pos="3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7" w:rsidRPr="006A0D35" w:rsidTr="001979E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7" w:rsidRPr="006A0D35" w:rsidTr="001979E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7" w:rsidRPr="006A0D35" w:rsidTr="001979E1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Вариативная часть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7" w:rsidRPr="006A0D35" w:rsidTr="001979E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7" w:rsidRPr="006A0D35" w:rsidTr="001979E1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D7" w:rsidRPr="006A0D35" w:rsidRDefault="003D6DD7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 xml:space="preserve">     Кол-во часов: 99 учебных часов, из расчёта 3 часа в неделю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D7" w:rsidRPr="006A0D35" w:rsidRDefault="003D6DD7" w:rsidP="001979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6DD7" w:rsidRPr="006A0D35" w:rsidRDefault="003D6DD7" w:rsidP="003D6DD7">
      <w:pPr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b/>
          <w:i/>
          <w:sz w:val="24"/>
          <w:szCs w:val="24"/>
        </w:rPr>
        <w:t>Разработчик</w:t>
      </w:r>
      <w:r w:rsidRPr="006A0D35">
        <w:rPr>
          <w:rFonts w:ascii="Times New Roman" w:hAnsi="Times New Roman" w:cs="Times New Roman"/>
          <w:sz w:val="24"/>
          <w:szCs w:val="24"/>
        </w:rPr>
        <w:t xml:space="preserve">: учитель начальных классов первой квалификационной категории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Костюкова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3D6DD7" w:rsidRPr="006A0D35" w:rsidRDefault="003D6DD7" w:rsidP="003D6DD7">
      <w:pPr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         Программа для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2 класса</w:t>
      </w:r>
      <w:r w:rsidRPr="006A0D35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основной образовательной программы начального общего образования, программы общеобразовательных учреждений «Физическая культура» для учащихся 1-4 классов, под редакцией В.И. Ляха (М.: Просвещение, 2014 год), в соответствии с ФГОС НОО (Приказ Министерства образования и науки РФ от 6 октября 2009 года №373).                                    Учебная литература:                                                                                                                               Программа   В.И. Лях</w:t>
      </w:r>
      <w:proofErr w:type="gramStart"/>
      <w:r w:rsidRPr="006A0D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0D35">
        <w:rPr>
          <w:rFonts w:ascii="Times New Roman" w:hAnsi="Times New Roman" w:cs="Times New Roman"/>
          <w:sz w:val="24"/>
          <w:szCs w:val="24"/>
        </w:rPr>
        <w:t xml:space="preserve">  – М.: Просвещение, 2014                                                                      Физическая культура. 1-4 классы: учебник для общеобразовательных учреждений                                                                                                                              </w:t>
      </w:r>
      <w:r w:rsidRPr="006A0D35">
        <w:rPr>
          <w:rFonts w:ascii="Times New Roman" w:hAnsi="Times New Roman" w:cs="Times New Roman"/>
          <w:i/>
          <w:sz w:val="24"/>
          <w:szCs w:val="24"/>
        </w:rPr>
        <w:t>Цель обучения</w:t>
      </w:r>
      <w:r w:rsidRPr="006A0D35">
        <w:rPr>
          <w:rFonts w:ascii="Times New Roman" w:hAnsi="Times New Roman" w:cs="Times New Roman"/>
          <w:sz w:val="24"/>
          <w:szCs w:val="24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tbl>
      <w:tblPr>
        <w:tblW w:w="4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3"/>
        <w:gridCol w:w="7980"/>
        <w:gridCol w:w="193"/>
      </w:tblGrid>
      <w:tr w:rsidR="003D6DD7" w:rsidRPr="006A0D35" w:rsidTr="001979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разделы курса</w:t>
            </w:r>
            <w:proofErr w:type="gramStart"/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D6DD7" w:rsidRPr="006A0D35" w:rsidTr="001979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Базовая часть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DD7" w:rsidRPr="006A0D35" w:rsidTr="001979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DD7" w:rsidRPr="006A0D35" w:rsidTr="001979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DD7" w:rsidRPr="006A0D35" w:rsidTr="001979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DD7" w:rsidRPr="006A0D35" w:rsidTr="001979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DD7" w:rsidRPr="006A0D35" w:rsidTr="001979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Вариативная часть</w:t>
            </w:r>
          </w:p>
          <w:p w:rsidR="003D6DD7" w:rsidRPr="006A0D35" w:rsidRDefault="003D6DD7" w:rsidP="001979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 xml:space="preserve">   Подвижные игры, эстафеты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DD7" w:rsidRPr="006A0D35" w:rsidTr="001979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D6DD7" w:rsidRPr="006A0D35" w:rsidRDefault="003D6DD7" w:rsidP="00197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6DD7" w:rsidRPr="006A0D35" w:rsidRDefault="003D6DD7" w:rsidP="003D6DD7">
      <w:pPr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Кол-во часов: </w:t>
      </w:r>
      <w:r w:rsidRPr="006A0D35">
        <w:rPr>
          <w:rFonts w:ascii="Times New Roman" w:eastAsia="Times New Roman" w:hAnsi="Times New Roman"/>
          <w:sz w:val="24"/>
          <w:szCs w:val="24"/>
          <w:lang w:eastAsia="ru-RU"/>
        </w:rPr>
        <w:t xml:space="preserve">102 учебных часа, из расчёта </w:t>
      </w:r>
      <w:r w:rsidRPr="006A0D35">
        <w:rPr>
          <w:rFonts w:ascii="Times New Roman" w:hAnsi="Times New Roman" w:cs="Times New Roman"/>
          <w:sz w:val="24"/>
          <w:szCs w:val="24"/>
        </w:rPr>
        <w:t xml:space="preserve">3 часа в неделю                                                       </w:t>
      </w:r>
      <w:r w:rsidRPr="006A0D35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6A0D35">
        <w:rPr>
          <w:rFonts w:ascii="Times New Roman" w:hAnsi="Times New Roman" w:cs="Times New Roman"/>
          <w:sz w:val="24"/>
          <w:szCs w:val="24"/>
        </w:rPr>
        <w:t xml:space="preserve"> учитель начальных классов первой квалификационной категории              Ковалева Г.Т.</w:t>
      </w:r>
    </w:p>
    <w:p w:rsidR="003D6DD7" w:rsidRPr="006A0D35" w:rsidRDefault="003D6DD7" w:rsidP="003D6DD7">
      <w:pPr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         Программа  для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3 класса</w:t>
      </w:r>
      <w:r w:rsidRPr="006A0D35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основной образовательной программы начального общего образования, программы общеобразовательных учреждений «Физическая культура» для учащихся 1-4 классов, под редакцией В.И. Ляха (М.: Просвещение, 2014 год), в соответствии с ФГОС НОО (Приказ Министерства образования и науки РФ от 6 октября 2009 года №373).                                  Учебная литература:                                                                                                                      Программа   В.И. Лях</w:t>
      </w:r>
      <w:proofErr w:type="gramStart"/>
      <w:r w:rsidRPr="006A0D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0D35">
        <w:rPr>
          <w:rFonts w:ascii="Times New Roman" w:hAnsi="Times New Roman" w:cs="Times New Roman"/>
          <w:sz w:val="24"/>
          <w:szCs w:val="24"/>
        </w:rPr>
        <w:t xml:space="preserve">  – М.: Просвещение, 2014                                                                     Физическая культура. 1-4 классы: учебник для общеобразовательных учреждений Учебник для 1 - 4 класса                                                                                                                                                   В.И. Лях  – М.: Просвещение, 2014                                                                                                  Физическая культура. 1-4 классы: учебник для общеобразовательных учреждений                     </w:t>
      </w:r>
      <w:r w:rsidRPr="006A0D35">
        <w:rPr>
          <w:rFonts w:ascii="Times New Roman" w:hAnsi="Times New Roman" w:cs="Times New Roman"/>
          <w:i/>
          <w:sz w:val="24"/>
          <w:szCs w:val="24"/>
        </w:rPr>
        <w:t>Цель обучения</w:t>
      </w:r>
      <w:r w:rsidRPr="006A0D35">
        <w:rPr>
          <w:rFonts w:ascii="Times New Roman" w:hAnsi="Times New Roman" w:cs="Times New Roman"/>
          <w:sz w:val="24"/>
          <w:szCs w:val="24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                                                                                                                   </w:t>
      </w:r>
      <w:r w:rsidRPr="006A0D35">
        <w:rPr>
          <w:rFonts w:ascii="Times New Roman" w:hAnsi="Times New Roman" w:cs="Times New Roman"/>
          <w:i/>
          <w:sz w:val="24"/>
          <w:szCs w:val="24"/>
        </w:rPr>
        <w:t>Основные разделы курса</w:t>
      </w:r>
      <w:proofErr w:type="gramStart"/>
      <w:r w:rsidRPr="006A0D3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6A0D3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Style w:val="a3"/>
        <w:tblW w:w="0" w:type="auto"/>
        <w:tblInd w:w="-284" w:type="dxa"/>
        <w:tblLook w:val="04A0"/>
      </w:tblPr>
      <w:tblGrid>
        <w:gridCol w:w="812"/>
        <w:gridCol w:w="6526"/>
        <w:gridCol w:w="2517"/>
      </w:tblGrid>
      <w:tr w:rsidR="003D6DD7" w:rsidRPr="006A0D35" w:rsidTr="001979E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rPr>
                <w:i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rPr>
                <w:i/>
              </w:rPr>
            </w:pPr>
          </w:p>
        </w:tc>
      </w:tr>
      <w:tr w:rsidR="003D6DD7" w:rsidRPr="006A0D35" w:rsidTr="001979E1"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A0D35">
              <w:rPr>
                <w:rFonts w:ascii="Times New Roman" w:hAnsi="Times New Roman" w:cs="Times New Roman"/>
                <w:b/>
              </w:rPr>
              <w:t xml:space="preserve">              Базовая часть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jc w:val="center"/>
            </w:pPr>
          </w:p>
        </w:tc>
      </w:tr>
      <w:tr w:rsidR="003D6DD7" w:rsidRPr="006A0D35" w:rsidTr="001979E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jc w:val="center"/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rPr>
                <w:rFonts w:ascii="Times New Roman" w:hAnsi="Times New Roman" w:cs="Times New Roman"/>
              </w:rPr>
            </w:pPr>
            <w:r w:rsidRPr="006A0D35"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jc w:val="center"/>
            </w:pPr>
          </w:p>
        </w:tc>
      </w:tr>
      <w:tr w:rsidR="003D6DD7" w:rsidRPr="006A0D35" w:rsidTr="001979E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jc w:val="center"/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tabs>
                <w:tab w:val="left" w:pos="2760"/>
                <w:tab w:val="center" w:pos="3861"/>
              </w:tabs>
              <w:rPr>
                <w:rFonts w:ascii="Times New Roman" w:hAnsi="Times New Roman" w:cs="Times New Roman"/>
              </w:rPr>
            </w:pPr>
            <w:r w:rsidRPr="006A0D35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pStyle w:val="a4"/>
              <w:jc w:val="center"/>
            </w:pPr>
          </w:p>
        </w:tc>
      </w:tr>
      <w:tr w:rsidR="003D6DD7" w:rsidRPr="006A0D35" w:rsidTr="001979E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7" w:rsidRPr="006A0D35" w:rsidTr="001979E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7" w:rsidRPr="006A0D35" w:rsidTr="001979E1"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Вариативная часть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7" w:rsidRPr="006A0D35" w:rsidTr="001979E1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эстафеты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7" w:rsidRPr="006A0D35" w:rsidTr="001979E1"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D7" w:rsidRPr="006A0D35" w:rsidRDefault="003D6DD7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часов: 102 учебных часа, из расчёта </w:t>
            </w: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D7" w:rsidRPr="006A0D35" w:rsidRDefault="003D6DD7" w:rsidP="0019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6DD7" w:rsidRPr="006A0D35" w:rsidRDefault="003D6DD7" w:rsidP="003D6DD7">
      <w:pPr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b/>
          <w:i/>
          <w:sz w:val="24"/>
          <w:szCs w:val="24"/>
        </w:rPr>
        <w:t>Разработчик:</w:t>
      </w:r>
      <w:r w:rsidRPr="006A0D35">
        <w:rPr>
          <w:rFonts w:ascii="Times New Roman" w:hAnsi="Times New Roman" w:cs="Times New Roman"/>
          <w:sz w:val="24"/>
          <w:szCs w:val="24"/>
        </w:rPr>
        <w:t xml:space="preserve">  учитель начальных классов первой квалификационной категории  Юрченко С.П.</w:t>
      </w:r>
    </w:p>
    <w:p w:rsidR="003D6DD7" w:rsidRPr="006A0D35" w:rsidRDefault="003D6DD7" w:rsidP="003D6DD7">
      <w:pPr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         Программа для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4 класса</w:t>
      </w:r>
      <w:r w:rsidRPr="006A0D35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основной образовательной программы начального общего образования, программы общеобразовательных учреждений «Физическая культура» для учащихся 1-4 классов, под редакцией В.И. Ляха (М.: Просвещение, 2014 год), в соответствии с ФГОС НОО (Приказ Министерства образования и науки РФ от 6 октября 2009 года №373).                                 Учебная литература:                                                                                                                   Программа   В.И. Лях</w:t>
      </w:r>
      <w:proofErr w:type="gramStart"/>
      <w:r w:rsidRPr="006A0D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0D35">
        <w:rPr>
          <w:rFonts w:ascii="Times New Roman" w:hAnsi="Times New Roman" w:cs="Times New Roman"/>
          <w:sz w:val="24"/>
          <w:szCs w:val="24"/>
        </w:rPr>
        <w:t xml:space="preserve">  – М.: Просвещение, 2014                                                               Физическая культура. 1-4 классы: учебник для общеобразовательных учреждений Учебник для 1 - 4 класса В.И. Лях  – М.: Просвещение, 2014                                                             </w:t>
      </w:r>
    </w:p>
    <w:p w:rsidR="003D6DD7" w:rsidRPr="006A0D35" w:rsidRDefault="003D6DD7" w:rsidP="003D6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i/>
          <w:sz w:val="24"/>
          <w:szCs w:val="24"/>
        </w:rPr>
        <w:lastRenderedPageBreak/>
        <w:t>Цель обучения</w:t>
      </w:r>
      <w:r w:rsidRPr="006A0D35">
        <w:rPr>
          <w:rFonts w:ascii="Times New Roman" w:hAnsi="Times New Roman" w:cs="Times New Roman"/>
          <w:sz w:val="24"/>
          <w:szCs w:val="24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</w:p>
    <w:p w:rsidR="003D6DD7" w:rsidRPr="006A0D35" w:rsidRDefault="003D6DD7" w:rsidP="003D6DD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0D35">
        <w:rPr>
          <w:rFonts w:ascii="Times New Roman" w:hAnsi="Times New Roman" w:cs="Times New Roman"/>
          <w:i/>
          <w:sz w:val="24"/>
          <w:szCs w:val="24"/>
        </w:rPr>
        <w:t>Основные разделы курса</w:t>
      </w:r>
      <w:proofErr w:type="gramStart"/>
      <w:r w:rsidRPr="006A0D3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6A0D3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pPr w:leftFromText="180" w:rightFromText="180" w:vertAnchor="text" w:tblpY="1"/>
        <w:tblOverlap w:val="never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6643"/>
        <w:gridCol w:w="2876"/>
      </w:tblGrid>
      <w:tr w:rsidR="003D6DD7" w:rsidRPr="006A0D35" w:rsidTr="001979E1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DD7" w:rsidRPr="006A0D35" w:rsidTr="001979E1">
        <w:trPr>
          <w:trHeight w:val="22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Базовая часть </w:t>
            </w:r>
          </w:p>
        </w:tc>
      </w:tr>
      <w:tr w:rsidR="003D6DD7" w:rsidRPr="006A0D35" w:rsidTr="001979E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Основы знаний  о физической культуре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7" w:rsidRPr="006A0D35" w:rsidTr="001979E1">
        <w:trPr>
          <w:trHeight w:val="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</w:t>
            </w:r>
            <w:r w:rsidRPr="006A0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спортивных игр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7" w:rsidRPr="006A0D35" w:rsidTr="001979E1">
        <w:trPr>
          <w:trHeight w:val="4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7" w:rsidRPr="006A0D35" w:rsidTr="001979E1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DD7" w:rsidRPr="006A0D35" w:rsidTr="001979E1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D7" w:rsidRPr="006A0D35" w:rsidTr="001979E1">
        <w:trPr>
          <w:trHeight w:val="245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Вариативная часть </w:t>
            </w:r>
          </w:p>
        </w:tc>
      </w:tr>
      <w:tr w:rsidR="003D6DD7" w:rsidRPr="006A0D35" w:rsidTr="001979E1">
        <w:trPr>
          <w:trHeight w:val="172"/>
        </w:trPr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 xml:space="preserve">    Подвижные игры, эстафеты</w:t>
            </w:r>
          </w:p>
          <w:p w:rsidR="003D6DD7" w:rsidRPr="006A0D35" w:rsidRDefault="003D6DD7" w:rsidP="00197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 xml:space="preserve">    Кол-во часов: </w:t>
            </w: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учебных часа</w:t>
            </w: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, из расчёта 3 часа в неделю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D6DD7" w:rsidRPr="006A0D35" w:rsidRDefault="003D6DD7" w:rsidP="00197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DD7" w:rsidRPr="006A0D35" w:rsidRDefault="003D6DD7" w:rsidP="003D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  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Разработчик:</w:t>
      </w:r>
      <w:r w:rsidRPr="006A0D35">
        <w:rPr>
          <w:rFonts w:ascii="Times New Roman" w:hAnsi="Times New Roman" w:cs="Times New Roman"/>
          <w:sz w:val="24"/>
          <w:szCs w:val="24"/>
        </w:rPr>
        <w:t xml:space="preserve"> учитель начальных классов Семёнова Н.Н.</w:t>
      </w:r>
    </w:p>
    <w:p w:rsidR="003D6DD7" w:rsidRPr="006A0D35" w:rsidRDefault="003D6DD7" w:rsidP="003D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FD" w:rsidRDefault="000E1FFD"/>
    <w:sectPr w:rsidR="000E1FFD" w:rsidSect="000E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3D6DD7"/>
    <w:rsid w:val="000E1FFD"/>
    <w:rsid w:val="003D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6D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2019-01-12T04:26:00Z</dcterms:created>
  <dcterms:modified xsi:type="dcterms:W3CDTF">2019-01-12T04:26:00Z</dcterms:modified>
</cp:coreProperties>
</file>