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4B" w:rsidRDefault="00A2734B" w:rsidP="00A2734B">
      <w:pPr>
        <w:pStyle w:val="a3"/>
        <w:shd w:val="clear" w:color="auto" w:fill="FFFCFA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 w:rsidRPr="004B4258">
        <w:rPr>
          <w:color w:val="333333"/>
          <w:sz w:val="26"/>
          <w:szCs w:val="26"/>
          <w:shd w:val="clear" w:color="auto" w:fill="FFFFFF"/>
        </w:rPr>
        <w:t xml:space="preserve">          </w:t>
      </w:r>
      <w:r>
        <w:rPr>
          <w:color w:val="333333"/>
          <w:sz w:val="26"/>
          <w:szCs w:val="26"/>
          <w:shd w:val="clear" w:color="auto" w:fill="FFFFFF"/>
        </w:rPr>
        <w:t xml:space="preserve">                   </w:t>
      </w:r>
    </w:p>
    <w:p w:rsidR="00A2734B" w:rsidRDefault="00A2734B" w:rsidP="00A2734B">
      <w:pPr>
        <w:pStyle w:val="a3"/>
        <w:shd w:val="clear" w:color="auto" w:fill="FFFCFA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                  «Я- предупрежден! или </w:t>
      </w:r>
      <w:proofErr w:type="gramStart"/>
      <w:r>
        <w:rPr>
          <w:color w:val="333333"/>
          <w:sz w:val="26"/>
          <w:szCs w:val="26"/>
          <w:shd w:val="clear" w:color="auto" w:fill="FFFFFF"/>
        </w:rPr>
        <w:t>За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безопасность вместе!</w:t>
      </w:r>
    </w:p>
    <w:p w:rsidR="00A2734B" w:rsidRDefault="00A2734B" w:rsidP="00A2734B">
      <w:pPr>
        <w:pStyle w:val="a3"/>
        <w:shd w:val="clear" w:color="auto" w:fill="FFFCFA"/>
        <w:contextualSpacing/>
        <w:jc w:val="both"/>
        <w:rPr>
          <w:color w:val="333333"/>
          <w:sz w:val="26"/>
          <w:szCs w:val="26"/>
          <w:shd w:val="clear" w:color="auto" w:fill="FFFFFF"/>
        </w:rPr>
      </w:pPr>
    </w:p>
    <w:p w:rsidR="00A2734B" w:rsidRPr="004B4258" w:rsidRDefault="00A2734B" w:rsidP="00A2734B">
      <w:pPr>
        <w:pStyle w:val="a3"/>
        <w:shd w:val="clear" w:color="auto" w:fill="FFFCFA"/>
        <w:contextualSpacing/>
        <w:jc w:val="both"/>
        <w:rPr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  </w:t>
      </w:r>
      <w:r w:rsidR="00DA76C9">
        <w:rPr>
          <w:color w:val="333333"/>
          <w:sz w:val="26"/>
          <w:szCs w:val="26"/>
          <w:shd w:val="clear" w:color="auto" w:fill="FFFFFF"/>
        </w:rPr>
        <w:t xml:space="preserve">     </w:t>
      </w:r>
      <w:bookmarkStart w:id="0" w:name="_GoBack"/>
      <w:bookmarkEnd w:id="0"/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4B4258">
        <w:rPr>
          <w:color w:val="333333"/>
          <w:sz w:val="26"/>
          <w:szCs w:val="26"/>
          <w:shd w:val="clear" w:color="auto" w:fill="FFFFFF"/>
        </w:rPr>
        <w:t>Современная жизнь полна опасностей, и ребенок часто не знает, что его подстерегает дома и на улице. Безопасность – это один из главных критериев уровня жизни человека, а для маленького и неопытного ребенка безопасный образ жизни гарантирует здоровье и счастливое будущее. Поэтому необходимо сформировать у ребенка сознательное отношение к личной безопасности. С самого раннего детства важно объяснить детям, как нужно правильно себя вести при встрече с незнакомыми людьми и при появлении опасности.   Дошкольный возраст – важнейший период, когда формируется личность человека и закладывается прочная основа опыта жизнедеятельности, здорового образа жизни.</w:t>
      </w:r>
    </w:p>
    <w:p w:rsidR="00A2734B" w:rsidRPr="004B4258" w:rsidRDefault="00A2734B" w:rsidP="00A2734B">
      <w:pPr>
        <w:pStyle w:val="a3"/>
        <w:shd w:val="clear" w:color="auto" w:fill="FFFCFA"/>
        <w:contextualSpacing/>
        <w:jc w:val="both"/>
        <w:rPr>
          <w:bCs/>
          <w:sz w:val="26"/>
          <w:szCs w:val="26"/>
          <w:shd w:val="clear" w:color="auto" w:fill="FFFFFF"/>
        </w:rPr>
      </w:pPr>
      <w:r w:rsidRPr="004B4258">
        <w:rPr>
          <w:sz w:val="26"/>
          <w:szCs w:val="26"/>
          <w:shd w:val="clear" w:color="auto" w:fill="FFFFFF"/>
        </w:rPr>
        <w:t xml:space="preserve">       </w:t>
      </w:r>
      <w:r w:rsidRPr="004B4258">
        <w:rPr>
          <w:bCs/>
          <w:sz w:val="26"/>
          <w:szCs w:val="26"/>
          <w:shd w:val="clear" w:color="auto" w:fill="FFFFFF"/>
        </w:rPr>
        <w:t xml:space="preserve">В </w:t>
      </w:r>
      <w:proofErr w:type="spellStart"/>
      <w:r w:rsidRPr="004B4258">
        <w:rPr>
          <w:bCs/>
          <w:sz w:val="26"/>
          <w:szCs w:val="26"/>
          <w:shd w:val="clear" w:color="auto" w:fill="FFFFFF"/>
        </w:rPr>
        <w:t>Тулунском</w:t>
      </w:r>
      <w:proofErr w:type="spellEnd"/>
      <w:r w:rsidRPr="004B4258">
        <w:rPr>
          <w:bCs/>
          <w:sz w:val="26"/>
          <w:szCs w:val="26"/>
          <w:shd w:val="clear" w:color="auto" w:fill="FFFFFF"/>
        </w:rPr>
        <w:t xml:space="preserve"> районе хорошо организована работа по взаимодействию дошкольных учреждений со службами различных профилактических ведомств. </w:t>
      </w:r>
      <w:r w:rsidRPr="004B4258">
        <w:rPr>
          <w:color w:val="333333"/>
          <w:sz w:val="26"/>
          <w:szCs w:val="26"/>
          <w:shd w:val="clear" w:color="auto" w:fill="FFFFFF"/>
        </w:rPr>
        <w:t>С целью формирования основ безопасности, внимания, бдительности, осторожности и наблюдательности детей </w:t>
      </w:r>
      <w:r w:rsidRPr="004B4258">
        <w:rPr>
          <w:bCs/>
          <w:sz w:val="26"/>
          <w:szCs w:val="26"/>
          <w:shd w:val="clear" w:color="auto" w:fill="FFFFFF"/>
        </w:rPr>
        <w:t>в МОУ «</w:t>
      </w:r>
      <w:proofErr w:type="spellStart"/>
      <w:r w:rsidRPr="004B4258">
        <w:rPr>
          <w:bCs/>
          <w:sz w:val="26"/>
          <w:szCs w:val="26"/>
          <w:shd w:val="clear" w:color="auto" w:fill="FFFFFF"/>
        </w:rPr>
        <w:t>Шубинская</w:t>
      </w:r>
      <w:proofErr w:type="spellEnd"/>
      <w:r w:rsidRPr="004B4258">
        <w:rPr>
          <w:bCs/>
          <w:sz w:val="26"/>
          <w:szCs w:val="26"/>
          <w:shd w:val="clear" w:color="auto" w:fill="FFFFFF"/>
        </w:rPr>
        <w:t xml:space="preserve"> НОШ» сотрудники профилактики: инструктор ПП ПЧ-113 </w:t>
      </w:r>
      <w:proofErr w:type="spellStart"/>
      <w:r w:rsidRPr="004B4258">
        <w:rPr>
          <w:bCs/>
          <w:sz w:val="26"/>
          <w:szCs w:val="26"/>
          <w:shd w:val="clear" w:color="auto" w:fill="FFFFFF"/>
        </w:rPr>
        <w:t>с.Котик</w:t>
      </w:r>
      <w:proofErr w:type="spellEnd"/>
      <w:r w:rsidRPr="004B4258">
        <w:rPr>
          <w:bCs/>
          <w:sz w:val="26"/>
          <w:szCs w:val="26"/>
          <w:shd w:val="clear" w:color="auto" w:fill="FFFFFF"/>
        </w:rPr>
        <w:t xml:space="preserve">  Елена </w:t>
      </w:r>
      <w:proofErr w:type="spellStart"/>
      <w:r w:rsidRPr="004B4258">
        <w:rPr>
          <w:bCs/>
          <w:sz w:val="26"/>
          <w:szCs w:val="26"/>
          <w:shd w:val="clear" w:color="auto" w:fill="FFFFFF"/>
        </w:rPr>
        <w:t>Шемякова</w:t>
      </w:r>
      <w:proofErr w:type="spellEnd"/>
      <w:r w:rsidRPr="004B4258">
        <w:rPr>
          <w:bCs/>
          <w:sz w:val="26"/>
          <w:szCs w:val="26"/>
          <w:shd w:val="clear" w:color="auto" w:fill="FFFFFF"/>
        </w:rPr>
        <w:t xml:space="preserve">  и инспектор НДН ЛПП на </w:t>
      </w:r>
      <w:proofErr w:type="spellStart"/>
      <w:r w:rsidRPr="004B4258">
        <w:rPr>
          <w:bCs/>
          <w:sz w:val="26"/>
          <w:szCs w:val="26"/>
          <w:shd w:val="clear" w:color="auto" w:fill="FFFFFF"/>
        </w:rPr>
        <w:t>ст.Тулун</w:t>
      </w:r>
      <w:proofErr w:type="spellEnd"/>
      <w:r w:rsidRPr="004B4258">
        <w:rPr>
          <w:bCs/>
          <w:sz w:val="26"/>
          <w:szCs w:val="26"/>
          <w:shd w:val="clear" w:color="auto" w:fill="FFFFFF"/>
        </w:rPr>
        <w:t xml:space="preserve"> майор полиции Татьяна </w:t>
      </w:r>
      <w:proofErr w:type="spellStart"/>
      <w:r w:rsidRPr="004B4258">
        <w:rPr>
          <w:bCs/>
          <w:sz w:val="26"/>
          <w:szCs w:val="26"/>
          <w:shd w:val="clear" w:color="auto" w:fill="FFFFFF"/>
        </w:rPr>
        <w:t>Четверикова</w:t>
      </w:r>
      <w:proofErr w:type="spellEnd"/>
      <w:r w:rsidRPr="004B4258">
        <w:rPr>
          <w:bCs/>
          <w:sz w:val="26"/>
          <w:szCs w:val="26"/>
          <w:shd w:val="clear" w:color="auto" w:fill="FFFFFF"/>
        </w:rPr>
        <w:t xml:space="preserve">  7 ноября 2019 года для воспитанников старшей дошкольной группы провели игровое практическое мероприятие на открытом воздухе, направленное на </w:t>
      </w:r>
      <w:r w:rsidRPr="004B4258">
        <w:rPr>
          <w:color w:val="000000"/>
          <w:sz w:val="26"/>
          <w:szCs w:val="26"/>
          <w:shd w:val="clear" w:color="auto" w:fill="FFFFFF"/>
        </w:rPr>
        <w:t xml:space="preserve">обучение дошкольников навыкам безопасного поведения </w:t>
      </w:r>
      <w:r w:rsidRPr="004B4258">
        <w:rPr>
          <w:bCs/>
          <w:sz w:val="26"/>
          <w:szCs w:val="26"/>
          <w:shd w:val="clear" w:color="auto" w:fill="FFFFFF"/>
        </w:rPr>
        <w:t xml:space="preserve"> при обнаружении взрывного устройства в общественном месте, пожара в жилом помещении, а также  знакомство детей с предметами, требующими осторожного обращения. Дети познакомились с элементарными правилами безопасности, которые могут подстерегать их на обычных местах. Ребята быстро ориентировались в ситуациях и правильно принимали решения, проявляя предельную внимательность и наблюдательность. </w:t>
      </w:r>
    </w:p>
    <w:p w:rsidR="00A2734B" w:rsidRPr="004B4258" w:rsidRDefault="00A2734B" w:rsidP="00A2734B">
      <w:pPr>
        <w:pStyle w:val="a3"/>
        <w:shd w:val="clear" w:color="auto" w:fill="FFFCFA"/>
        <w:contextualSpacing/>
        <w:jc w:val="both"/>
        <w:rPr>
          <w:bCs/>
          <w:sz w:val="26"/>
          <w:szCs w:val="26"/>
          <w:shd w:val="clear" w:color="auto" w:fill="FFFFFF"/>
        </w:rPr>
      </w:pPr>
      <w:r w:rsidRPr="004B4258">
        <w:rPr>
          <w:bCs/>
          <w:sz w:val="26"/>
          <w:szCs w:val="26"/>
          <w:shd w:val="clear" w:color="auto" w:fill="FFFFFF"/>
        </w:rPr>
        <w:t xml:space="preserve">          Сначала дети заметили огонь в доме, где проживали куклы и, зная телефонный номер пожарных и спасателей «01», вызвали пожарных. Елена </w:t>
      </w:r>
      <w:proofErr w:type="spellStart"/>
      <w:r w:rsidRPr="004B4258">
        <w:rPr>
          <w:bCs/>
          <w:sz w:val="26"/>
          <w:szCs w:val="26"/>
          <w:shd w:val="clear" w:color="auto" w:fill="FFFFFF"/>
        </w:rPr>
        <w:t>Шемякова</w:t>
      </w:r>
      <w:proofErr w:type="spellEnd"/>
      <w:r w:rsidRPr="004B4258">
        <w:rPr>
          <w:bCs/>
          <w:sz w:val="26"/>
          <w:szCs w:val="26"/>
          <w:shd w:val="clear" w:color="auto" w:fill="FFFFFF"/>
        </w:rPr>
        <w:t xml:space="preserve"> совместно с детьми не только потушила пожар, но все вместе спасли кукол. Использование разнообразных форм работы по пожарной безопасности с учетом возрастных особенностей детей, позволяет формировать навыки правильного обращения с огнем и огнеопасными предметами.</w:t>
      </w:r>
    </w:p>
    <w:p w:rsidR="00A2734B" w:rsidRPr="004B4258" w:rsidRDefault="00A2734B" w:rsidP="00A2734B">
      <w:pPr>
        <w:pStyle w:val="a3"/>
        <w:shd w:val="clear" w:color="auto" w:fill="FFFCFA"/>
        <w:contextualSpacing/>
        <w:jc w:val="both"/>
        <w:rPr>
          <w:bCs/>
          <w:sz w:val="26"/>
          <w:szCs w:val="26"/>
          <w:shd w:val="clear" w:color="auto" w:fill="FFFFFF"/>
        </w:rPr>
      </w:pPr>
      <w:r w:rsidRPr="004B4258">
        <w:rPr>
          <w:bCs/>
          <w:sz w:val="26"/>
          <w:szCs w:val="26"/>
          <w:shd w:val="clear" w:color="auto" w:fill="FFFFFF"/>
        </w:rPr>
        <w:t xml:space="preserve">            Далее, дети, заметив постороннего человека на участке, обронившего коробку на условной железной дороге, зная, что нельзя трогать посторонние предметы, так как они могут оказаться опасными для жизни, не стали близко подходить к бесхозной коробке, а сразу же о находке сообщили взрослому человеку - воспитателю. Сообщив о происшествии, вместе приняли решение обратиться в полицию, по номеру «02», который также хорошо известен малышам. По приезду сотрудника полиции, дети не только четко описали приметы предполагаемого преступника, но и приняли активное участие в его поиске. Каково же было удивление ребят, когда было выяснено, что под описание примет предполагаемого преступника попадает местный рабочий детского сада, знакомый всем ребятам - «дядя Вася», который свой поступок объяснил тем, что решил проверить бдительность дошколят и их знания области безопасности. </w:t>
      </w:r>
    </w:p>
    <w:p w:rsidR="00A2734B" w:rsidRPr="004B4258" w:rsidRDefault="00A2734B" w:rsidP="00A2734B">
      <w:pPr>
        <w:pStyle w:val="a3"/>
        <w:shd w:val="clear" w:color="auto" w:fill="FFFCFA"/>
        <w:contextualSpacing/>
        <w:jc w:val="both"/>
        <w:rPr>
          <w:bCs/>
          <w:sz w:val="26"/>
          <w:szCs w:val="26"/>
          <w:shd w:val="clear" w:color="auto" w:fill="FFFFFF"/>
        </w:rPr>
      </w:pPr>
      <w:r w:rsidRPr="004B4258">
        <w:rPr>
          <w:bCs/>
          <w:sz w:val="26"/>
          <w:szCs w:val="26"/>
          <w:shd w:val="clear" w:color="auto" w:fill="FFFFFF"/>
        </w:rPr>
        <w:t xml:space="preserve">            Учитывая, что дети испытания прошли на «ОТЛИЧНО», в оставленной подарочной коробке ребят ждал сюрприз в виде сладкого подарка, который понравился всем ребятам. </w:t>
      </w:r>
    </w:p>
    <w:p w:rsidR="00A2734B" w:rsidRPr="004B4258" w:rsidRDefault="00A2734B" w:rsidP="00A2734B">
      <w:pPr>
        <w:pStyle w:val="a3"/>
        <w:shd w:val="clear" w:color="auto" w:fill="FFFCFA"/>
        <w:contextualSpacing/>
        <w:jc w:val="both"/>
        <w:rPr>
          <w:bCs/>
          <w:sz w:val="26"/>
          <w:szCs w:val="26"/>
          <w:shd w:val="clear" w:color="auto" w:fill="FFFFFF"/>
        </w:rPr>
      </w:pPr>
      <w:r w:rsidRPr="004B4258">
        <w:rPr>
          <w:bCs/>
          <w:sz w:val="26"/>
          <w:szCs w:val="26"/>
          <w:shd w:val="clear" w:color="auto" w:fill="FFFFFF"/>
        </w:rPr>
        <w:lastRenderedPageBreak/>
        <w:t xml:space="preserve">             Кроме того, за участие в испытаниях все дети были награждены «медалями пожарного».</w:t>
      </w:r>
    </w:p>
    <w:p w:rsidR="00A2734B" w:rsidRPr="004B4258" w:rsidRDefault="00A2734B" w:rsidP="00A2734B">
      <w:pPr>
        <w:pStyle w:val="a3"/>
        <w:shd w:val="clear" w:color="auto" w:fill="FFFCFA"/>
        <w:contextualSpacing/>
        <w:jc w:val="both"/>
        <w:rPr>
          <w:rFonts w:asciiTheme="minorHAnsi" w:eastAsiaTheme="minorHAnsi" w:hAnsiTheme="minorHAnsi" w:cstheme="minorBidi"/>
          <w:color w:val="333333"/>
          <w:sz w:val="26"/>
          <w:szCs w:val="26"/>
          <w:shd w:val="clear" w:color="auto" w:fill="FFFFFF"/>
          <w:lang w:eastAsia="en-US"/>
        </w:rPr>
      </w:pPr>
      <w:r w:rsidRPr="004B4258">
        <w:rPr>
          <w:bCs/>
          <w:sz w:val="26"/>
          <w:szCs w:val="26"/>
          <w:shd w:val="clear" w:color="auto" w:fill="FFFFFF"/>
        </w:rPr>
        <w:t xml:space="preserve">              В ходе мероприятия в игровой форме воспитанникам разъяснены правила безопасного поведения с предметами, требующими осторожного обращения, дети находили конструктивные способы выхода из сложившихся чрезвычайных ситуаций, учились принимать решения и соответственно реагировать.</w:t>
      </w:r>
      <w:r w:rsidRPr="004B4258">
        <w:rPr>
          <w:rFonts w:asciiTheme="minorHAnsi" w:eastAsiaTheme="minorHAnsi" w:hAnsiTheme="minorHAnsi" w:cstheme="minorBidi"/>
          <w:color w:val="333333"/>
          <w:sz w:val="26"/>
          <w:szCs w:val="26"/>
          <w:shd w:val="clear" w:color="auto" w:fill="FFFFFF"/>
          <w:lang w:eastAsia="en-US"/>
        </w:rPr>
        <w:t xml:space="preserve"> </w:t>
      </w:r>
    </w:p>
    <w:p w:rsidR="00A2734B" w:rsidRPr="004B4258" w:rsidRDefault="00A2734B" w:rsidP="00A2734B">
      <w:pPr>
        <w:pStyle w:val="a3"/>
        <w:shd w:val="clear" w:color="auto" w:fill="FFFCFA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4B4258">
        <w:rPr>
          <w:rFonts w:asciiTheme="minorHAnsi" w:eastAsiaTheme="minorHAnsi" w:hAnsiTheme="minorHAnsi" w:cstheme="minorBidi"/>
          <w:color w:val="333333"/>
          <w:sz w:val="26"/>
          <w:szCs w:val="26"/>
          <w:shd w:val="clear" w:color="auto" w:fill="FFFFFF"/>
          <w:lang w:eastAsia="en-US"/>
        </w:rPr>
        <w:t xml:space="preserve">           </w:t>
      </w:r>
      <w:r w:rsidRPr="004B4258">
        <w:rPr>
          <w:bCs/>
          <w:sz w:val="26"/>
          <w:szCs w:val="26"/>
          <w:shd w:val="clear" w:color="auto" w:fill="FFFFFF"/>
        </w:rPr>
        <w:t>Благодаря таким занятиям у детей развивается чувство осторожности, смелости, находчивости. К</w:t>
      </w:r>
      <w:r w:rsidRPr="004B4258">
        <w:rPr>
          <w:color w:val="000000"/>
          <w:sz w:val="26"/>
          <w:szCs w:val="26"/>
          <w:shd w:val="clear" w:color="auto" w:fill="FFFFFF"/>
        </w:rPr>
        <w:t>аждый участник игры получил простейшие навыки действия в опасных ситуациях.</w:t>
      </w:r>
    </w:p>
    <w:p w:rsidR="00A2734B" w:rsidRPr="004B4258" w:rsidRDefault="00A2734B" w:rsidP="00A2734B">
      <w:pPr>
        <w:pStyle w:val="a3"/>
        <w:shd w:val="clear" w:color="auto" w:fill="FFFCFA"/>
        <w:contextualSpacing/>
        <w:jc w:val="both"/>
        <w:rPr>
          <w:sz w:val="26"/>
          <w:szCs w:val="26"/>
        </w:rPr>
      </w:pPr>
      <w:r w:rsidRPr="004B4258">
        <w:rPr>
          <w:color w:val="000000"/>
          <w:sz w:val="26"/>
          <w:szCs w:val="26"/>
          <w:shd w:val="clear" w:color="auto" w:fill="FFFFFF"/>
        </w:rPr>
        <w:t xml:space="preserve">         Такие занятия с детьми автоматизируют правила безопасности, формируют общественное сознание и помогают сохранить жизни людей в опасных ситуациях.</w:t>
      </w:r>
    </w:p>
    <w:p w:rsidR="00A2734B" w:rsidRPr="004B4258" w:rsidRDefault="00A2734B" w:rsidP="00A2734B">
      <w:pPr>
        <w:pStyle w:val="a3"/>
        <w:spacing w:before="0" w:after="0"/>
        <w:contextualSpacing/>
        <w:mirrorIndents/>
        <w:jc w:val="both"/>
        <w:rPr>
          <w:rStyle w:val="a4"/>
          <w:color w:val="000000"/>
          <w:sz w:val="26"/>
          <w:szCs w:val="26"/>
        </w:rPr>
      </w:pPr>
      <w:r w:rsidRPr="004B4258">
        <w:rPr>
          <w:color w:val="000000"/>
          <w:sz w:val="26"/>
          <w:szCs w:val="26"/>
        </w:rPr>
        <w:t xml:space="preserve">         Но главный итог мероприятия подвели сами ребята: любой</w:t>
      </w:r>
      <w:r w:rsidRPr="004B4258">
        <w:rPr>
          <w:rStyle w:val="a4"/>
          <w:color w:val="000000"/>
          <w:sz w:val="26"/>
          <w:szCs w:val="26"/>
        </w:rPr>
        <w:t xml:space="preserve"> предмет, найденный на улице, подъезде, или на железной дороге - может представлять опасность для жизни! </w:t>
      </w:r>
    </w:p>
    <w:p w:rsidR="00A2734B" w:rsidRPr="004B4258" w:rsidRDefault="00A2734B" w:rsidP="00A2734B">
      <w:pPr>
        <w:pStyle w:val="a3"/>
        <w:spacing w:before="0" w:after="0"/>
        <w:contextualSpacing/>
        <w:mirrorIndents/>
        <w:jc w:val="both"/>
        <w:rPr>
          <w:rStyle w:val="a4"/>
          <w:b w:val="0"/>
          <w:color w:val="000000"/>
          <w:sz w:val="26"/>
          <w:szCs w:val="26"/>
        </w:rPr>
      </w:pPr>
      <w:r w:rsidRPr="004B4258">
        <w:rPr>
          <w:rStyle w:val="a4"/>
          <w:b w:val="0"/>
          <w:color w:val="000000"/>
          <w:sz w:val="26"/>
          <w:szCs w:val="26"/>
        </w:rPr>
        <w:t xml:space="preserve">          </w:t>
      </w:r>
      <w:r w:rsidRPr="004B4258">
        <w:rPr>
          <w:bCs/>
          <w:color w:val="000000"/>
          <w:sz w:val="26"/>
          <w:szCs w:val="26"/>
        </w:rPr>
        <w:t>Дети хорошо усвоили правила безопасного поведения и решили, что будут очень осторожны в обращении с огнем и огнеопасными предметами, при обнаружении пожара или постороннего предмета.</w:t>
      </w:r>
    </w:p>
    <w:p w:rsidR="00A2734B" w:rsidRPr="004B4258" w:rsidRDefault="00A2734B" w:rsidP="00A2734B">
      <w:pPr>
        <w:pStyle w:val="a3"/>
        <w:spacing w:before="0" w:after="0"/>
        <w:contextualSpacing/>
        <w:mirrorIndents/>
        <w:jc w:val="both"/>
        <w:rPr>
          <w:rStyle w:val="a4"/>
          <w:b w:val="0"/>
          <w:color w:val="000000"/>
          <w:sz w:val="26"/>
          <w:szCs w:val="26"/>
        </w:rPr>
      </w:pPr>
      <w:r w:rsidRPr="004B4258">
        <w:rPr>
          <w:bCs/>
          <w:color w:val="000000"/>
          <w:sz w:val="26"/>
          <w:szCs w:val="26"/>
        </w:rPr>
        <w:t xml:space="preserve">           Несомненно, что подобные мероприятия позволяют формировать у дошкольников прочные знания в области личной, пожарной безопасности, которые, безусловно пригодятся им в дальнейшей жизни.</w:t>
      </w:r>
    </w:p>
    <w:p w:rsidR="00A2734B" w:rsidRPr="004B4258" w:rsidRDefault="00A2734B" w:rsidP="00A2734B">
      <w:pPr>
        <w:pStyle w:val="a3"/>
        <w:spacing w:before="0" w:after="0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4B4258">
        <w:rPr>
          <w:rStyle w:val="a4"/>
          <w:b w:val="0"/>
          <w:color w:val="000000"/>
          <w:sz w:val="26"/>
          <w:szCs w:val="26"/>
        </w:rPr>
        <w:t xml:space="preserve">                       </w:t>
      </w:r>
      <w:r w:rsidRPr="004B4258">
        <w:rPr>
          <w:b/>
          <w:bCs/>
          <w:color w:val="000000"/>
          <w:sz w:val="26"/>
          <w:szCs w:val="26"/>
        </w:rPr>
        <w:t>Уважаемые взрослые!</w:t>
      </w:r>
    </w:p>
    <w:p w:rsidR="00A2734B" w:rsidRPr="004B4258" w:rsidRDefault="00A2734B" w:rsidP="00A2734B">
      <w:pPr>
        <w:pStyle w:val="a3"/>
        <w:spacing w:before="0" w:after="0"/>
        <w:contextualSpacing/>
        <w:mirrorIndents/>
        <w:jc w:val="both"/>
        <w:rPr>
          <w:bCs/>
          <w:color w:val="000000"/>
          <w:sz w:val="26"/>
          <w:szCs w:val="26"/>
        </w:rPr>
      </w:pPr>
      <w:r w:rsidRPr="004B4258">
        <w:rPr>
          <w:bCs/>
          <w:color w:val="000000"/>
          <w:sz w:val="26"/>
          <w:szCs w:val="26"/>
        </w:rPr>
        <w:t xml:space="preserve">          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A2734B" w:rsidRPr="004B4258" w:rsidRDefault="00A2734B" w:rsidP="00A2734B">
      <w:pPr>
        <w:pStyle w:val="a3"/>
        <w:spacing w:before="0" w:after="0"/>
        <w:contextualSpacing/>
        <w:mirrorIndents/>
        <w:jc w:val="both"/>
        <w:rPr>
          <w:bCs/>
          <w:color w:val="000000"/>
          <w:sz w:val="26"/>
          <w:szCs w:val="26"/>
        </w:rPr>
      </w:pPr>
      <w:r w:rsidRPr="004B4258">
        <w:rPr>
          <w:bCs/>
          <w:color w:val="000000"/>
          <w:sz w:val="26"/>
          <w:szCs w:val="26"/>
        </w:rPr>
        <w:t xml:space="preserve">           Объясните детям, что необходимо сообщать взрослым или сотрудникам полиции: об обнаруженных на улице бесхозных вещах, о подозрительных предметах в общественном транспорте, предметах в подъезде, дома или в детском саду.</w:t>
      </w:r>
    </w:p>
    <w:p w:rsidR="00A2734B" w:rsidRPr="004B4258" w:rsidRDefault="00A2734B" w:rsidP="00A2734B">
      <w:pPr>
        <w:pStyle w:val="a3"/>
        <w:spacing w:before="0" w:after="0"/>
        <w:contextualSpacing/>
        <w:mirrorIndents/>
        <w:jc w:val="both"/>
        <w:rPr>
          <w:bCs/>
          <w:color w:val="000000"/>
          <w:sz w:val="26"/>
          <w:szCs w:val="26"/>
        </w:rPr>
      </w:pPr>
      <w:r w:rsidRPr="004B4258">
        <w:rPr>
          <w:b/>
          <w:bCs/>
          <w:color w:val="000000"/>
          <w:sz w:val="26"/>
          <w:szCs w:val="26"/>
        </w:rPr>
        <w:t xml:space="preserve">                      Необходимо</w:t>
      </w:r>
      <w:r w:rsidRPr="004B4258">
        <w:rPr>
          <w:bCs/>
          <w:color w:val="000000"/>
          <w:sz w:val="26"/>
          <w:szCs w:val="26"/>
        </w:rPr>
        <w:t>:</w:t>
      </w:r>
    </w:p>
    <w:p w:rsidR="00A2734B" w:rsidRPr="004B4258" w:rsidRDefault="00A2734B" w:rsidP="00A2734B">
      <w:pPr>
        <w:pStyle w:val="a3"/>
        <w:spacing w:before="0" w:after="0"/>
        <w:contextualSpacing/>
        <w:mirrorIndents/>
        <w:jc w:val="both"/>
        <w:rPr>
          <w:bCs/>
          <w:color w:val="000000"/>
          <w:sz w:val="26"/>
          <w:szCs w:val="26"/>
        </w:rPr>
      </w:pPr>
      <w:r w:rsidRPr="004B4258">
        <w:rPr>
          <w:bCs/>
          <w:color w:val="000000"/>
          <w:sz w:val="26"/>
          <w:szCs w:val="26"/>
        </w:rPr>
        <w:t>- Не трогать, не вскрывать, не передвигать находку. Отойти на безопасное расстояние. Сообщить о находке сотруднику полиции.</w:t>
      </w:r>
    </w:p>
    <w:p w:rsidR="00A2734B" w:rsidRPr="004B4258" w:rsidRDefault="00A2734B" w:rsidP="00A2734B">
      <w:pPr>
        <w:pStyle w:val="a3"/>
        <w:spacing w:before="0" w:after="0"/>
        <w:contextualSpacing/>
        <w:mirrorIndents/>
        <w:jc w:val="both"/>
        <w:rPr>
          <w:bCs/>
          <w:color w:val="000000"/>
          <w:sz w:val="26"/>
          <w:szCs w:val="26"/>
        </w:rPr>
      </w:pPr>
      <w:r w:rsidRPr="004B4258">
        <w:rPr>
          <w:bCs/>
          <w:color w:val="000000"/>
          <w:sz w:val="26"/>
          <w:szCs w:val="26"/>
        </w:rPr>
        <w:t>- Обязательно проводите с детьми дома разъяснительные беседы о том, что</w:t>
      </w:r>
    </w:p>
    <w:p w:rsidR="00A2734B" w:rsidRPr="004B4258" w:rsidRDefault="00A2734B" w:rsidP="00A2734B">
      <w:pPr>
        <w:pStyle w:val="a3"/>
        <w:contextualSpacing/>
        <w:mirrorIndents/>
        <w:jc w:val="both"/>
        <w:rPr>
          <w:rFonts w:asciiTheme="minorHAnsi" w:eastAsiaTheme="minorHAnsi" w:hAnsiTheme="minorHAnsi" w:cstheme="minorBidi"/>
          <w:color w:val="333333"/>
          <w:sz w:val="26"/>
          <w:szCs w:val="26"/>
          <w:shd w:val="clear" w:color="auto" w:fill="FFFFFF"/>
          <w:lang w:eastAsia="en-US"/>
        </w:rPr>
      </w:pPr>
      <w:r w:rsidRPr="004B4258">
        <w:rPr>
          <w:bCs/>
          <w:color w:val="000000"/>
          <w:sz w:val="26"/>
          <w:szCs w:val="26"/>
        </w:rPr>
        <w:t>нельзя пользоваться незнакомыми предметами, найденными на улице или в общественных местах, брать у незнакомых людей на улице сумки, свертки, игрушки и т.д.</w:t>
      </w:r>
      <w:r w:rsidRPr="004B4258">
        <w:rPr>
          <w:rFonts w:asciiTheme="minorHAnsi" w:eastAsiaTheme="minorHAnsi" w:hAnsiTheme="minorHAnsi" w:cstheme="minorBidi"/>
          <w:color w:val="333333"/>
          <w:sz w:val="26"/>
          <w:szCs w:val="26"/>
          <w:shd w:val="clear" w:color="auto" w:fill="FFFFFF"/>
          <w:lang w:eastAsia="en-US"/>
        </w:rPr>
        <w:t xml:space="preserve"> </w:t>
      </w:r>
    </w:p>
    <w:p w:rsidR="00A2734B" w:rsidRDefault="00A2734B" w:rsidP="00A2734B">
      <w:pPr>
        <w:pStyle w:val="a3"/>
        <w:contextualSpacing/>
        <w:mirrorIndents/>
        <w:jc w:val="both"/>
        <w:rPr>
          <w:bCs/>
          <w:color w:val="000000"/>
          <w:sz w:val="26"/>
          <w:szCs w:val="26"/>
        </w:rPr>
      </w:pPr>
      <w:r w:rsidRPr="004B4258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- расскажите детям о том, что</w:t>
      </w:r>
      <w:r w:rsidRPr="004B4258">
        <w:rPr>
          <w:rFonts w:asciiTheme="minorHAnsi" w:eastAsiaTheme="minorHAnsi" w:hAnsiTheme="minorHAnsi" w:cstheme="minorBidi"/>
          <w:color w:val="333333"/>
          <w:sz w:val="26"/>
          <w:szCs w:val="26"/>
          <w:shd w:val="clear" w:color="auto" w:fill="FFFFFF"/>
          <w:lang w:eastAsia="en-US"/>
        </w:rPr>
        <w:t xml:space="preserve"> </w:t>
      </w:r>
      <w:r w:rsidRPr="004B4258">
        <w:rPr>
          <w:bCs/>
          <w:color w:val="000000"/>
          <w:sz w:val="26"/>
          <w:szCs w:val="26"/>
        </w:rPr>
        <w:t>внешний вид предмета может скрывать его настоящее назначение. Ведь террористы для взрывных устройств используют самые обычные бытовые предметы: сумки, коробки, игрушки, сотовые телефоны. т.е.</w:t>
      </w:r>
      <w:r w:rsidRPr="004B4258">
        <w:rPr>
          <w:rFonts w:ascii="PT Sans" w:eastAsiaTheme="minorHAnsi" w:hAnsi="PT Sans" w:cstheme="minorBid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4B4258">
        <w:rPr>
          <w:bCs/>
          <w:color w:val="000000"/>
          <w:sz w:val="26"/>
          <w:szCs w:val="26"/>
        </w:rPr>
        <w:t>предметы, нахождение которых в общественном месте не вызывает подозрений.</w:t>
      </w:r>
    </w:p>
    <w:p w:rsidR="00A2734B" w:rsidRPr="004B4258" w:rsidRDefault="00A2734B" w:rsidP="00A2734B">
      <w:pPr>
        <w:pStyle w:val="a3"/>
        <w:contextualSpacing/>
        <w:mirrorIndents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</w:t>
      </w:r>
      <w:r w:rsidRPr="004B4258">
        <w:rPr>
          <w:rStyle w:val="a4"/>
          <w:color w:val="000000"/>
          <w:sz w:val="26"/>
          <w:szCs w:val="26"/>
        </w:rPr>
        <w:t xml:space="preserve"> БУДЬТЕ БДИТЕЛЬНЫ!</w:t>
      </w:r>
      <w:r w:rsidRPr="004B4258">
        <w:rPr>
          <w:rFonts w:ascii="Georgia" w:hAnsi="Georgia"/>
          <w:color w:val="000000"/>
          <w:sz w:val="26"/>
          <w:szCs w:val="26"/>
        </w:rPr>
        <w:t xml:space="preserve">  </w:t>
      </w:r>
      <w:r w:rsidRPr="004B4258">
        <w:rPr>
          <w:b/>
          <w:bCs/>
          <w:color w:val="000000"/>
          <w:sz w:val="26"/>
          <w:szCs w:val="26"/>
        </w:rPr>
        <w:t>П О М Н И Т Е!</w:t>
      </w:r>
    </w:p>
    <w:p w:rsidR="00A2734B" w:rsidRPr="004B4258" w:rsidRDefault="00A2734B" w:rsidP="00A2734B">
      <w:pPr>
        <w:pStyle w:val="a3"/>
        <w:spacing w:before="0" w:beforeAutospacing="0"/>
        <w:contextualSpacing/>
        <w:mirrorIndents/>
        <w:jc w:val="both"/>
        <w:rPr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6"/>
          <w:szCs w:val="26"/>
        </w:rPr>
        <w:t xml:space="preserve">        </w:t>
      </w:r>
      <w:r w:rsidRPr="004B4258">
        <w:rPr>
          <w:bCs/>
          <w:color w:val="000000"/>
          <w:sz w:val="26"/>
          <w:szCs w:val="26"/>
        </w:rPr>
        <w:t>Только ваши правильные и грамотные действия помогут сохранить жизнь Вашу и других людей.</w:t>
      </w:r>
      <w:r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A2734B" w:rsidRPr="004B4258" w:rsidRDefault="00A2734B" w:rsidP="00A2734B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B4258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Инспектор НД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НЛПП на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ст.Тул</w:t>
      </w:r>
      <w:r w:rsidRPr="004B4258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ун</w:t>
      </w:r>
      <w:proofErr w:type="spellEnd"/>
      <w:r w:rsidRPr="004B4258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 майор</w:t>
      </w:r>
      <w:proofErr w:type="gramEnd"/>
      <w:r w:rsidRPr="004B4258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полиции Т.П. </w:t>
      </w:r>
      <w:proofErr w:type="spellStart"/>
      <w:r w:rsidRPr="004B4258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Четверикова</w:t>
      </w:r>
      <w:proofErr w:type="spellEnd"/>
    </w:p>
    <w:p w:rsidR="00A2734B" w:rsidRPr="004B4258" w:rsidRDefault="00A2734B" w:rsidP="00A2734B">
      <w:pPr>
        <w:spacing w:line="240" w:lineRule="auto"/>
        <w:contextualSpacing/>
        <w:mirrorIndents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</w:t>
      </w:r>
      <w:r w:rsidRPr="004B4258">
        <w:rPr>
          <w:rFonts w:ascii="Times New Roman" w:hAnsi="Times New Roman" w:cs="Times New Roman"/>
          <w:i/>
          <w:iCs/>
        </w:rPr>
        <w:t xml:space="preserve">Инструктор ПП ПЧ-113с.Котик Е.В. </w:t>
      </w:r>
      <w:proofErr w:type="spellStart"/>
      <w:r w:rsidRPr="004B4258">
        <w:rPr>
          <w:rFonts w:ascii="Times New Roman" w:hAnsi="Times New Roman" w:cs="Times New Roman"/>
          <w:i/>
          <w:iCs/>
        </w:rPr>
        <w:t>Шемякова</w:t>
      </w:r>
      <w:proofErr w:type="spellEnd"/>
    </w:p>
    <w:p w:rsidR="00A2734B" w:rsidRPr="004B4258" w:rsidRDefault="00A2734B" w:rsidP="00A2734B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734B" w:rsidRDefault="00A2734B" w:rsidP="00A2734B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rStyle w:val="a4"/>
          <w:b w:val="0"/>
          <w:color w:val="000000"/>
          <w:sz w:val="26"/>
          <w:szCs w:val="26"/>
        </w:rPr>
      </w:pPr>
    </w:p>
    <w:p w:rsidR="00A2734B" w:rsidRDefault="00A2734B" w:rsidP="00A2734B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rStyle w:val="a4"/>
          <w:b w:val="0"/>
          <w:color w:val="000000"/>
          <w:sz w:val="26"/>
          <w:szCs w:val="26"/>
        </w:rPr>
      </w:pPr>
    </w:p>
    <w:p w:rsidR="00A40361" w:rsidRDefault="00A40361"/>
    <w:sectPr w:rsidR="00A4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4B"/>
    <w:rsid w:val="00A2734B"/>
    <w:rsid w:val="00A40361"/>
    <w:rsid w:val="00D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5370"/>
  <w15:chartTrackingRefBased/>
  <w15:docId w15:val="{31FAF3A2-95B1-45C2-A973-5A3760A9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5051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2019-11-10T19:11:00Z</dcterms:created>
  <dcterms:modified xsi:type="dcterms:W3CDTF">2019-11-10T19:19:00Z</dcterms:modified>
</cp:coreProperties>
</file>